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任春兰 区骨干班主任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教育格言：守护童心，守候成长。</w:t>
      </w:r>
    </w:p>
    <w:p>
      <w:pPr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611505</wp:posOffset>
            </wp:positionV>
            <wp:extent cx="4133850" cy="2755900"/>
            <wp:effectExtent l="0" t="0" r="0" b="6350"/>
            <wp:wrapSquare wrapText="bothSides"/>
            <wp:docPr id="1" name="图片 1" descr="任春兰工作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任春兰工作照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D267B"/>
    <w:rsid w:val="06054B18"/>
    <w:rsid w:val="2BBD4203"/>
    <w:rsid w:val="40CD267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0219;&#26149;&#20848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2018-07-13T14:47:00Z</dcterms:created>
  <dc:creator>任春兰</dc:creator>
  <cp:lastModifiedBy>微笑殇汐</cp:lastModifiedBy>
  <dcterms:modified xsi:type="dcterms:W3CDTF">2018-10-29T02:35:35Z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